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1A" w:rsidRDefault="00860D48">
      <w:r>
        <w:rPr>
          <w:b/>
          <w:sz w:val="32"/>
          <w:szCs w:val="32"/>
          <w:u w:val="single"/>
        </w:rPr>
        <w:t xml:space="preserve">Zoom </w:t>
      </w:r>
      <w:r w:rsidR="009A543B" w:rsidRPr="009A543B">
        <w:rPr>
          <w:b/>
          <w:sz w:val="32"/>
          <w:szCs w:val="32"/>
          <w:u w:val="single"/>
        </w:rPr>
        <w:t>Olli Board Meeting Notes</w:t>
      </w:r>
      <w:r w:rsidR="00A70035">
        <w:rPr>
          <w:b/>
          <w:sz w:val="32"/>
          <w:szCs w:val="32"/>
          <w:u w:val="single"/>
        </w:rPr>
        <w:t>, Rev. 1</w:t>
      </w:r>
      <w:bookmarkStart w:id="0" w:name="_GoBack"/>
      <w:bookmarkEnd w:id="0"/>
      <w:r>
        <w:t xml:space="preserve"> </w:t>
      </w:r>
      <w:r w:rsidR="009A543B">
        <w:t xml:space="preserve">             </w:t>
      </w:r>
      <w:r w:rsidR="0081571C">
        <w:t xml:space="preserve">           </w:t>
      </w:r>
      <w:r w:rsidR="009A543B">
        <w:t xml:space="preserve">  </w:t>
      </w:r>
      <w:r>
        <w:rPr>
          <w:b/>
          <w:sz w:val="32"/>
          <w:szCs w:val="32"/>
        </w:rPr>
        <w:t>Date: 7/13/20</w:t>
      </w:r>
    </w:p>
    <w:p w:rsidR="0081571C" w:rsidRDefault="009A543B" w:rsidP="00860D48">
      <w:r w:rsidRPr="0081571C">
        <w:rPr>
          <w:b/>
          <w:sz w:val="24"/>
          <w:szCs w:val="24"/>
          <w:u w:val="single"/>
        </w:rPr>
        <w:t>Participants:</w:t>
      </w:r>
      <w:r w:rsidR="00860D48">
        <w:t xml:space="preserve"> Bonita Sebastian, </w:t>
      </w:r>
      <w:r>
        <w:t xml:space="preserve"> Cindy </w:t>
      </w:r>
      <w:proofErr w:type="spellStart"/>
      <w:r>
        <w:t>Margolin</w:t>
      </w:r>
      <w:proofErr w:type="spellEnd"/>
      <w:r>
        <w:t>, Barry Bowman, Gail Greenwood, Dennis M</w:t>
      </w:r>
      <w:r w:rsidR="00860D48">
        <w:t>orris, Lois Widom,</w:t>
      </w:r>
      <w:r>
        <w:t xml:space="preserve"> </w:t>
      </w:r>
      <w:proofErr w:type="spellStart"/>
      <w:r>
        <w:t>Ginna</w:t>
      </w:r>
      <w:proofErr w:type="spellEnd"/>
      <w:r>
        <w:t xml:space="preserve"> Holcombe, Mark Gordon, David </w:t>
      </w:r>
      <w:proofErr w:type="spellStart"/>
      <w:r>
        <w:t>Lieb</w:t>
      </w:r>
      <w:r w:rsidR="00860D48">
        <w:t>y</w:t>
      </w:r>
      <w:proofErr w:type="spellEnd"/>
      <w:r w:rsidR="00860D48">
        <w:t xml:space="preserve">, </w:t>
      </w:r>
      <w:proofErr w:type="spellStart"/>
      <w:r>
        <w:t>D</w:t>
      </w:r>
      <w:r w:rsidR="00860D48">
        <w:t>eShonne</w:t>
      </w:r>
      <w:proofErr w:type="spellEnd"/>
      <w:r w:rsidR="00860D48">
        <w:t xml:space="preserve"> Keller, </w:t>
      </w:r>
      <w:r>
        <w:t xml:space="preserve">Kate </w:t>
      </w:r>
      <w:proofErr w:type="spellStart"/>
      <w:r>
        <w:t>Erstein</w:t>
      </w:r>
      <w:proofErr w:type="spellEnd"/>
      <w:r w:rsidR="00860D48">
        <w:t xml:space="preserve">, </w:t>
      </w:r>
      <w:proofErr w:type="spellStart"/>
      <w:r w:rsidR="00860D48">
        <w:t>Guenter</w:t>
      </w:r>
      <w:proofErr w:type="spellEnd"/>
      <w:r w:rsidR="00860D48">
        <w:t xml:space="preserve"> Vorlop</w:t>
      </w:r>
    </w:p>
    <w:p w:rsidR="00860D48" w:rsidRPr="003A7DEA" w:rsidRDefault="00F42C3A" w:rsidP="00860D48">
      <w:pPr>
        <w:rPr>
          <w:b/>
          <w:u w:val="single"/>
        </w:rPr>
      </w:pPr>
      <w:r>
        <w:rPr>
          <w:b/>
          <w:u w:val="single"/>
        </w:rPr>
        <w:t>Motion Approvals and Actions</w:t>
      </w:r>
    </w:p>
    <w:p w:rsidR="00860D48" w:rsidRDefault="00860D48" w:rsidP="00860D48">
      <w:pPr>
        <w:pStyle w:val="ListParagraph"/>
        <w:numPr>
          <w:ilvl w:val="0"/>
          <w:numId w:val="4"/>
        </w:numPr>
      </w:pPr>
      <w:r>
        <w:t>Draft letter</w:t>
      </w:r>
      <w:r w:rsidR="00562FB7">
        <w:t xml:space="preserve"> dated 6/30/20 signed by </w:t>
      </w:r>
      <w:r w:rsidR="00562FB7" w:rsidRPr="003A7DEA">
        <w:rPr>
          <w:b/>
        </w:rPr>
        <w:t xml:space="preserve">Bonita Sebastian and Karen </w:t>
      </w:r>
      <w:proofErr w:type="spellStart"/>
      <w:r w:rsidR="00562FB7" w:rsidRPr="003A7DEA">
        <w:rPr>
          <w:b/>
        </w:rPr>
        <w:t>Gamell</w:t>
      </w:r>
      <w:proofErr w:type="spellEnd"/>
      <w:r>
        <w:t xml:space="preserve"> to membership </w:t>
      </w:r>
      <w:r w:rsidR="00562FB7">
        <w:t xml:space="preserve">regarding Zoom courses and membership renewal was approved plus adding </w:t>
      </w:r>
      <w:r w:rsidR="0073289B">
        <w:t xml:space="preserve">mail-in </w:t>
      </w:r>
      <w:r w:rsidR="00562FB7">
        <w:t>payment</w:t>
      </w:r>
      <w:r w:rsidR="0073289B">
        <w:t>s</w:t>
      </w:r>
      <w:r w:rsidR="00562FB7">
        <w:t xml:space="preserve"> with checks a</w:t>
      </w:r>
      <w:r w:rsidR="0073289B">
        <w:t>llowed</w:t>
      </w:r>
      <w:r w:rsidR="00562FB7">
        <w:t xml:space="preserve">. Dennis Morris to execute in Newsletter/emails/website. </w:t>
      </w:r>
    </w:p>
    <w:p w:rsidR="00562FB7" w:rsidRDefault="00562FB7" w:rsidP="00860D48">
      <w:pPr>
        <w:pStyle w:val="ListParagraph"/>
        <w:numPr>
          <w:ilvl w:val="0"/>
          <w:numId w:val="4"/>
        </w:numPr>
      </w:pPr>
      <w:r w:rsidRPr="003A7DEA">
        <w:rPr>
          <w:b/>
        </w:rPr>
        <w:t>Mark Gordon’</w:t>
      </w:r>
      <w:r w:rsidR="008E2C91" w:rsidRPr="003A7DEA">
        <w:rPr>
          <w:b/>
        </w:rPr>
        <w:t>s</w:t>
      </w:r>
      <w:r w:rsidR="008E2C91">
        <w:t xml:space="preserve"> motion approved to support Tandy Beal’s project to</w:t>
      </w:r>
      <w:r w:rsidR="00514375">
        <w:t xml:space="preserve"> include OLLI as a source of participants.</w:t>
      </w:r>
    </w:p>
    <w:p w:rsidR="00F42C3A" w:rsidRDefault="00F42C3A" w:rsidP="00860D48">
      <w:pPr>
        <w:pStyle w:val="ListParagraph"/>
        <w:numPr>
          <w:ilvl w:val="0"/>
          <w:numId w:val="4"/>
        </w:numPr>
      </w:pPr>
      <w:r>
        <w:t xml:space="preserve">The New York Historical Society offers online lectures and it was decided to add them to our published list of online resources for members. </w:t>
      </w:r>
      <w:proofErr w:type="spellStart"/>
      <w:r w:rsidRPr="00F42C3A">
        <w:rPr>
          <w:b/>
        </w:rPr>
        <w:t>Ginna</w:t>
      </w:r>
      <w:proofErr w:type="spellEnd"/>
      <w:r w:rsidRPr="00F42C3A">
        <w:rPr>
          <w:b/>
        </w:rPr>
        <w:t xml:space="preserve"> Holcombe</w:t>
      </w:r>
      <w:r>
        <w:t xml:space="preserve"> to execute. </w:t>
      </w:r>
    </w:p>
    <w:p w:rsidR="00514375" w:rsidRPr="003A7DEA" w:rsidRDefault="00514375" w:rsidP="00514375">
      <w:pPr>
        <w:rPr>
          <w:b/>
          <w:u w:val="single"/>
        </w:rPr>
      </w:pPr>
      <w:r w:rsidRPr="003A7DEA">
        <w:rPr>
          <w:b/>
          <w:u w:val="single"/>
        </w:rPr>
        <w:t>Other Highlights:</w:t>
      </w:r>
    </w:p>
    <w:p w:rsidR="00514375" w:rsidRDefault="00514375" w:rsidP="00514375">
      <w:pPr>
        <w:pStyle w:val="ListParagraph"/>
        <w:numPr>
          <w:ilvl w:val="0"/>
          <w:numId w:val="5"/>
        </w:numPr>
      </w:pPr>
      <w:r w:rsidRPr="003A7DEA">
        <w:rPr>
          <w:b/>
        </w:rPr>
        <w:t xml:space="preserve">Cindy </w:t>
      </w:r>
      <w:proofErr w:type="spellStart"/>
      <w:r w:rsidRPr="003A7DEA">
        <w:rPr>
          <w:b/>
        </w:rPr>
        <w:t>Margoli</w:t>
      </w:r>
      <w:r w:rsidR="008E2C91" w:rsidRPr="003A7DEA">
        <w:rPr>
          <w:b/>
        </w:rPr>
        <w:t>n</w:t>
      </w:r>
      <w:proofErr w:type="spellEnd"/>
      <w:r w:rsidR="008E2C91">
        <w:t xml:space="preserve">, treasurer: 2020-2021 will be fine because our income this year was about the same but our expenses were less. We are carrying forward enough money to fund our projects like scholarships and the STARS office. </w:t>
      </w:r>
    </w:p>
    <w:p w:rsidR="00514375" w:rsidRDefault="00514375" w:rsidP="00ED6C62">
      <w:pPr>
        <w:pStyle w:val="ListParagraph"/>
        <w:numPr>
          <w:ilvl w:val="0"/>
          <w:numId w:val="5"/>
        </w:numPr>
      </w:pPr>
      <w:r w:rsidRPr="003A7DEA">
        <w:rPr>
          <w:b/>
        </w:rPr>
        <w:t>Lois Widom:</w:t>
      </w:r>
      <w:r>
        <w:t xml:space="preserve"> </w:t>
      </w:r>
      <w:r w:rsidR="00FC6BDE">
        <w:t>assumes that 2020/2021 courses will be online. Regarding new cours</w:t>
      </w:r>
      <w:r w:rsidR="003A7DEA">
        <w:t xml:space="preserve">es: Roger </w:t>
      </w:r>
      <w:proofErr w:type="spellStart"/>
      <w:r w:rsidR="003A7DEA">
        <w:t>Knacke</w:t>
      </w:r>
      <w:proofErr w:type="spellEnd"/>
      <w:r w:rsidR="003A7DEA">
        <w:t xml:space="preserve"> is giving the course on climate change and Barry Bowman is assisting him with Zoom set-up</w:t>
      </w:r>
      <w:r w:rsidR="00FC6BDE">
        <w:t>; Gail Greenw</w:t>
      </w:r>
      <w:r w:rsidR="0055746F">
        <w:t>ood considers a repeat course</w:t>
      </w:r>
      <w:r w:rsidR="00FC6BDE">
        <w:t xml:space="preserve"> on women</w:t>
      </w:r>
      <w:r w:rsidR="0055746F">
        <w:t xml:space="preserve"> </w:t>
      </w:r>
      <w:r w:rsidR="00FC6BDE">
        <w:t>in history</w:t>
      </w:r>
      <w:r w:rsidR="003A7DEA">
        <w:t xml:space="preserve"> and also appreciates Barry Bowman’s help on Zoom set-up</w:t>
      </w:r>
      <w:r w:rsidR="00FC6BDE">
        <w:t xml:space="preserve">. Lois Widom </w:t>
      </w:r>
      <w:r w:rsidR="00ED6C62">
        <w:t>has other candidates</w:t>
      </w:r>
      <w:r w:rsidR="002F348E">
        <w:t xml:space="preserve"> offering courses but</w:t>
      </w:r>
      <w:r w:rsidR="003A7DEA">
        <w:t xml:space="preserve"> they</w:t>
      </w:r>
      <w:r w:rsidR="002F348E">
        <w:t xml:space="preserve"> hesitate</w:t>
      </w:r>
      <w:r w:rsidR="0055746F">
        <w:t xml:space="preserve"> to do it on line. </w:t>
      </w:r>
      <w:r w:rsidR="00ED6C62">
        <w:t xml:space="preserve">It was suggested </w:t>
      </w:r>
      <w:proofErr w:type="spellStart"/>
      <w:r w:rsidR="008E2C91">
        <w:t>piggybaging</w:t>
      </w:r>
      <w:proofErr w:type="spellEnd"/>
      <w:r w:rsidR="008E2C91">
        <w:t xml:space="preserve"> on </w:t>
      </w:r>
      <w:r w:rsidR="00ED6C62">
        <w:t>other OLLI classes but</w:t>
      </w:r>
      <w:r w:rsidR="006256E4">
        <w:t xml:space="preserve"> </w:t>
      </w:r>
      <w:r w:rsidR="00ED6C62">
        <w:t>d</w:t>
      </w:r>
      <w:r w:rsidR="006256E4">
        <w:t xml:space="preserve">oubtful that our members </w:t>
      </w:r>
      <w:r w:rsidR="00ED6C62">
        <w:t>would</w:t>
      </w:r>
      <w:r w:rsidR="00951EFA">
        <w:t xml:space="preserve"> pay considerably higher fees. </w:t>
      </w:r>
    </w:p>
    <w:p w:rsidR="0055746F" w:rsidRDefault="0055746F" w:rsidP="00ED6C62">
      <w:pPr>
        <w:pStyle w:val="ListParagraph"/>
        <w:numPr>
          <w:ilvl w:val="0"/>
          <w:numId w:val="5"/>
        </w:numPr>
      </w:pPr>
      <w:r w:rsidRPr="00ED6C62">
        <w:rPr>
          <w:b/>
        </w:rPr>
        <w:t>Barry Bowman</w:t>
      </w:r>
      <w:r>
        <w:t xml:space="preserve"> </w:t>
      </w:r>
      <w:r w:rsidR="00ED6C62">
        <w:t>discussed</w:t>
      </w:r>
      <w:r w:rsidR="00ED6C62">
        <w:t xml:space="preserve"> plans for our online meeting on 20 September.  As people join the meeting they will be assigned to breakout rooms on </w:t>
      </w:r>
      <w:proofErr w:type="gramStart"/>
      <w:r w:rsidR="00ED6C62">
        <w:t>Zoom</w:t>
      </w:r>
      <w:proofErr w:type="gramEnd"/>
      <w:r w:rsidR="00ED6C62">
        <w:t xml:space="preserve"> to allow interactions in small groups.  A short business meeting would follow with general announcements and short comments about courses and interests groups.  The speaker (not yet confirmed) will be Ben Read, Professor of Politics.  He will talk about the polit</w:t>
      </w:r>
      <w:r w:rsidR="00ED6C62">
        <w:t>ical situation in modern China.</w:t>
      </w:r>
    </w:p>
    <w:p w:rsidR="006256E4" w:rsidRDefault="002F348E" w:rsidP="00951EFA">
      <w:pPr>
        <w:pStyle w:val="ListParagraph"/>
        <w:numPr>
          <w:ilvl w:val="0"/>
          <w:numId w:val="5"/>
        </w:numPr>
      </w:pPr>
      <w:r w:rsidRPr="003A7DEA">
        <w:rPr>
          <w:b/>
        </w:rPr>
        <w:t>General feeling</w:t>
      </w:r>
      <w:r>
        <w:t xml:space="preserve"> was that membership may be down moving forward due to Covid19 restraints but let’s continue what we are doing without starting</w:t>
      </w:r>
      <w:r w:rsidR="006256E4">
        <w:t xml:space="preserve"> </w:t>
      </w:r>
      <w:r>
        <w:t>campaign</w:t>
      </w:r>
      <w:r w:rsidR="006256E4">
        <w:t>ing</w:t>
      </w:r>
      <w:r>
        <w:t xml:space="preserve"> for new members. </w:t>
      </w:r>
    </w:p>
    <w:p w:rsidR="002F348E" w:rsidRPr="003A7DEA" w:rsidRDefault="002F348E" w:rsidP="002F348E">
      <w:pPr>
        <w:rPr>
          <w:b/>
        </w:rPr>
      </w:pPr>
      <w:r w:rsidRPr="003A7DEA">
        <w:rPr>
          <w:b/>
        </w:rPr>
        <w:t>Next board meeting: August 10</w:t>
      </w:r>
      <w:r w:rsidRPr="003A7DEA">
        <w:rPr>
          <w:b/>
          <w:vertAlign w:val="superscript"/>
        </w:rPr>
        <w:t>th</w:t>
      </w:r>
      <w:r w:rsidRPr="003A7DEA">
        <w:rPr>
          <w:b/>
        </w:rPr>
        <w:t>, 2020</w:t>
      </w:r>
    </w:p>
    <w:p w:rsidR="002F348E" w:rsidRDefault="002F348E" w:rsidP="002F348E">
      <w:proofErr w:type="gramStart"/>
      <w:r>
        <w:t xml:space="preserve">Prepared by </w:t>
      </w:r>
      <w:proofErr w:type="spellStart"/>
      <w:r>
        <w:t>Guenter</w:t>
      </w:r>
      <w:proofErr w:type="spellEnd"/>
      <w:r>
        <w:t xml:space="preserve"> Vorlop, Secretary.</w:t>
      </w:r>
      <w:proofErr w:type="gramEnd"/>
      <w:r>
        <w:t xml:space="preserve"> </w:t>
      </w:r>
    </w:p>
    <w:p w:rsidR="002F348E" w:rsidRDefault="002F348E" w:rsidP="002F348E"/>
    <w:p w:rsidR="00514375" w:rsidRDefault="00514375" w:rsidP="00514375"/>
    <w:p w:rsidR="00514375" w:rsidRDefault="00514375" w:rsidP="00514375"/>
    <w:p w:rsidR="00514375" w:rsidRDefault="00514375" w:rsidP="00514375">
      <w:pPr>
        <w:pStyle w:val="ListParagraph"/>
      </w:pPr>
    </w:p>
    <w:p w:rsidR="00514375" w:rsidRDefault="00514375" w:rsidP="00514375">
      <w:pPr>
        <w:pStyle w:val="ListParagraph"/>
      </w:pPr>
    </w:p>
    <w:p w:rsidR="00514375" w:rsidRPr="00860D48" w:rsidRDefault="00514375" w:rsidP="00514375">
      <w:pPr>
        <w:pStyle w:val="ListParagraph"/>
      </w:pPr>
    </w:p>
    <w:p w:rsidR="0081571C" w:rsidRDefault="0081571C" w:rsidP="0081571C"/>
    <w:p w:rsidR="0081571C" w:rsidRDefault="0081571C" w:rsidP="0081571C"/>
    <w:p w:rsidR="0081571C" w:rsidRDefault="0081571C" w:rsidP="0081571C"/>
    <w:p w:rsidR="009A543B" w:rsidRDefault="009A543B"/>
    <w:sectPr w:rsidR="009A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564"/>
    <w:multiLevelType w:val="hybridMultilevel"/>
    <w:tmpl w:val="9D82FF9C"/>
    <w:lvl w:ilvl="0" w:tplc="C402200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761F3"/>
    <w:multiLevelType w:val="hybridMultilevel"/>
    <w:tmpl w:val="F838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76E06"/>
    <w:multiLevelType w:val="hybridMultilevel"/>
    <w:tmpl w:val="1DF49C74"/>
    <w:lvl w:ilvl="0" w:tplc="15768D60">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227D0"/>
    <w:multiLevelType w:val="hybridMultilevel"/>
    <w:tmpl w:val="3A60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390562"/>
    <w:multiLevelType w:val="hybridMultilevel"/>
    <w:tmpl w:val="8952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3B"/>
    <w:rsid w:val="00245A3B"/>
    <w:rsid w:val="002F348E"/>
    <w:rsid w:val="003A7DEA"/>
    <w:rsid w:val="00514375"/>
    <w:rsid w:val="005244F4"/>
    <w:rsid w:val="0055746F"/>
    <w:rsid w:val="00562FB7"/>
    <w:rsid w:val="006256E4"/>
    <w:rsid w:val="0073289B"/>
    <w:rsid w:val="0081571C"/>
    <w:rsid w:val="00860D48"/>
    <w:rsid w:val="008E2C91"/>
    <w:rsid w:val="00951EFA"/>
    <w:rsid w:val="009A543B"/>
    <w:rsid w:val="00A70035"/>
    <w:rsid w:val="00ED6C62"/>
    <w:rsid w:val="00F42C3A"/>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Gunter</cp:lastModifiedBy>
  <cp:revision>7</cp:revision>
  <cp:lastPrinted>2020-05-11T02:10:00Z</cp:lastPrinted>
  <dcterms:created xsi:type="dcterms:W3CDTF">2020-07-13T19:57:00Z</dcterms:created>
  <dcterms:modified xsi:type="dcterms:W3CDTF">2020-07-14T18:29:00Z</dcterms:modified>
</cp:coreProperties>
</file>